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CA6" w:rsidRPr="003E0CA6" w:rsidRDefault="003E0CA6" w:rsidP="003E0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Lista członków WRSS – 2026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Pola Guzik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przewodnicząca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Antonina Kucharska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wiceprzewodnicząca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Jakub Kościuk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wiceprzewodniczący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Maria Adamczak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Magdalena Filipczak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Alicja Jeżak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Hubert Kapała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Klaudia </w:t>
      </w:r>
      <w:proofErr w:type="spellStart"/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Klisowska</w:t>
      </w:r>
      <w:proofErr w:type="spellEnd"/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Paula Komarnicka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Natalia Michniewicz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Maria Mickiewicz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Mateusz </w:t>
      </w:r>
      <w:proofErr w:type="spellStart"/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Mutwicki</w:t>
      </w:r>
      <w:proofErr w:type="spellEnd"/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Julia Ptaszyńska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Dominika Rodziewicz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Marcelina Szablewska</w:t>
      </w:r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Vanya</w:t>
      </w:r>
      <w:proofErr w:type="spellEnd"/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Tarasenko</w:t>
      </w:r>
      <w:proofErr w:type="spellEnd"/>
      <w:r w:rsidRPr="003E0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0CA6" w:rsidRPr="003E0CA6" w:rsidRDefault="003E0CA6" w:rsidP="003E0C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Dominika Zając</w:t>
      </w:r>
    </w:p>
    <w:p w:rsidR="009874CD" w:rsidRDefault="009874CD">
      <w:bookmarkStart w:id="0" w:name="_GoBack"/>
      <w:bookmarkEnd w:id="0"/>
    </w:p>
    <w:sectPr w:rsidR="00987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94DA8"/>
    <w:multiLevelType w:val="multilevel"/>
    <w:tmpl w:val="E5A0B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A6"/>
    <w:rsid w:val="003E0CA6"/>
    <w:rsid w:val="0098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BD4CC-400A-4956-87EC-A5602793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ny"/>
    <w:rsid w:val="003E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E0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3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Miłek-Górnicka</dc:creator>
  <cp:keywords/>
  <dc:description/>
  <cp:lastModifiedBy>Kamila Miłek-Górnicka</cp:lastModifiedBy>
  <cp:revision>1</cp:revision>
  <dcterms:created xsi:type="dcterms:W3CDTF">2026-09-07T12:35:00Z</dcterms:created>
  <dcterms:modified xsi:type="dcterms:W3CDTF">2026-09-07T12:36:00Z</dcterms:modified>
</cp:coreProperties>
</file>