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9F66" w14:textId="77777777" w:rsidR="00BF0366" w:rsidRPr="009A1A78" w:rsidRDefault="00346C16" w:rsidP="009A1A78">
      <w:pPr>
        <w:pStyle w:val="Nagwek1"/>
        <w:spacing w:line="276" w:lineRule="auto"/>
        <w:rPr>
          <w:rFonts w:asciiTheme="minorHAnsi" w:hAnsiTheme="minorHAnsi" w:cstheme="minorHAnsi"/>
        </w:rPr>
      </w:pPr>
      <w:r w:rsidRPr="009A1A78">
        <w:rPr>
          <w:rFonts w:asciiTheme="minorHAnsi" w:hAnsiTheme="minorHAnsi" w:cstheme="minorHAnsi"/>
        </w:rPr>
        <w:t>REKTO</w:t>
      </w:r>
      <w:r w:rsidR="00B14B2C" w:rsidRPr="009A1A78">
        <w:rPr>
          <w:rFonts w:asciiTheme="minorHAnsi" w:hAnsiTheme="minorHAnsi" w:cstheme="minorHAnsi"/>
        </w:rPr>
        <w:t>R</w:t>
      </w:r>
    </w:p>
    <w:p w14:paraId="5009EA64" w14:textId="3D28E03F" w:rsidR="004A1838" w:rsidRPr="009A1A78" w:rsidRDefault="0012226C" w:rsidP="009A1A78">
      <w:pPr>
        <w:pStyle w:val="Nagwekdokumentu"/>
        <w:spacing w:line="276" w:lineRule="auto"/>
        <w:rPr>
          <w:rFonts w:asciiTheme="minorHAnsi" w:hAnsiTheme="minorHAnsi" w:cstheme="minorHAnsi"/>
        </w:rPr>
      </w:pPr>
      <w:r w:rsidRPr="009A1A78">
        <w:rPr>
          <w:rFonts w:asciiTheme="minorHAnsi" w:hAnsiTheme="minorHAnsi" w:cstheme="minorHAnsi"/>
        </w:rPr>
        <w:t xml:space="preserve">PISMO OKÓLNE </w:t>
      </w:r>
      <w:r w:rsidR="00906AC2">
        <w:rPr>
          <w:rFonts w:asciiTheme="minorHAnsi" w:hAnsiTheme="minorHAnsi" w:cstheme="minorHAnsi"/>
        </w:rPr>
        <w:t xml:space="preserve">NR </w:t>
      </w:r>
      <w:r w:rsidR="00914588">
        <w:rPr>
          <w:rFonts w:asciiTheme="minorHAnsi" w:hAnsiTheme="minorHAnsi" w:cstheme="minorHAnsi"/>
        </w:rPr>
        <w:t>15</w:t>
      </w:r>
      <w:r w:rsidR="00AC572A" w:rsidRPr="009A1A78">
        <w:rPr>
          <w:rFonts w:asciiTheme="minorHAnsi" w:hAnsiTheme="minorHAnsi" w:cstheme="minorHAnsi"/>
        </w:rPr>
        <w:t>/</w:t>
      </w:r>
      <w:r w:rsidR="00CC1111" w:rsidRPr="009A1A78">
        <w:rPr>
          <w:rFonts w:asciiTheme="minorHAnsi" w:hAnsiTheme="minorHAnsi" w:cstheme="minorHAnsi"/>
        </w:rPr>
        <w:t>202</w:t>
      </w:r>
      <w:r w:rsidR="00CC1111">
        <w:rPr>
          <w:rFonts w:asciiTheme="minorHAnsi" w:hAnsiTheme="minorHAnsi" w:cstheme="minorHAnsi"/>
        </w:rPr>
        <w:t>6</w:t>
      </w:r>
    </w:p>
    <w:p w14:paraId="2771CC1B" w14:textId="0FDDF8E9" w:rsidR="00963FFF" w:rsidRPr="009A1A78" w:rsidRDefault="00963FFF" w:rsidP="009A1A78">
      <w:pPr>
        <w:pStyle w:val="Zdnia"/>
        <w:spacing w:line="276" w:lineRule="auto"/>
        <w:rPr>
          <w:rFonts w:asciiTheme="minorHAnsi" w:hAnsiTheme="minorHAnsi" w:cstheme="minorHAnsi"/>
        </w:rPr>
      </w:pPr>
      <w:r w:rsidRPr="009A1A78">
        <w:rPr>
          <w:rFonts w:asciiTheme="minorHAnsi" w:hAnsiTheme="minorHAnsi" w:cstheme="minorHAnsi"/>
        </w:rPr>
        <w:t>z dnia</w:t>
      </w:r>
      <w:r w:rsidR="008D4515" w:rsidRPr="009A1A78">
        <w:rPr>
          <w:rFonts w:asciiTheme="minorHAnsi" w:hAnsiTheme="minorHAnsi" w:cstheme="minorHAnsi"/>
        </w:rPr>
        <w:t xml:space="preserve"> </w:t>
      </w:r>
      <w:r w:rsidR="00914588">
        <w:rPr>
          <w:rFonts w:asciiTheme="minorHAnsi" w:hAnsiTheme="minorHAnsi" w:cstheme="minorHAnsi"/>
        </w:rPr>
        <w:t>27</w:t>
      </w:r>
      <w:bookmarkStart w:id="0" w:name="_GoBack"/>
      <w:bookmarkEnd w:id="0"/>
      <w:r w:rsidR="003A5D2E">
        <w:rPr>
          <w:rFonts w:asciiTheme="minorHAnsi" w:hAnsiTheme="minorHAnsi" w:cstheme="minorHAnsi"/>
        </w:rPr>
        <w:t xml:space="preserve"> kwietnia 2026 r.</w:t>
      </w:r>
    </w:p>
    <w:p w14:paraId="53AFF01D" w14:textId="02516DF7" w:rsidR="00402BCD" w:rsidRPr="009A1A78" w:rsidRDefault="00253C7F" w:rsidP="009A1A78">
      <w:pPr>
        <w:pStyle w:val="Tytudokumentu"/>
        <w:spacing w:line="276" w:lineRule="auto"/>
        <w:rPr>
          <w:rFonts w:asciiTheme="minorHAnsi" w:hAnsiTheme="minorHAnsi" w:cstheme="minorHAnsi"/>
        </w:rPr>
      </w:pPr>
      <w:r w:rsidRPr="009A1A78">
        <w:rPr>
          <w:rFonts w:asciiTheme="minorHAnsi" w:hAnsiTheme="minorHAnsi" w:cstheme="minorHAnsi"/>
        </w:rPr>
        <w:t>w sprawie</w:t>
      </w:r>
      <w:r w:rsidR="00B14B2C" w:rsidRPr="009A1A78">
        <w:rPr>
          <w:rFonts w:asciiTheme="minorHAnsi" w:hAnsiTheme="minorHAnsi" w:cstheme="minorHAnsi"/>
        </w:rPr>
        <w:t xml:space="preserve"> </w:t>
      </w:r>
      <w:r w:rsidR="00C141D6" w:rsidRPr="009A1A78">
        <w:rPr>
          <w:rFonts w:asciiTheme="minorHAnsi" w:hAnsiTheme="minorHAnsi" w:cstheme="minorHAnsi"/>
        </w:rPr>
        <w:t xml:space="preserve">określenia </w:t>
      </w:r>
      <w:r w:rsidR="00B14B2C" w:rsidRPr="009A1A78">
        <w:rPr>
          <w:rFonts w:asciiTheme="minorHAnsi" w:hAnsiTheme="minorHAnsi" w:cstheme="minorHAnsi"/>
        </w:rPr>
        <w:t xml:space="preserve">terminów składania </w:t>
      </w:r>
      <w:r w:rsidR="00860BF3" w:rsidRPr="009A1A78">
        <w:rPr>
          <w:rFonts w:asciiTheme="minorHAnsi" w:hAnsiTheme="minorHAnsi" w:cstheme="minorHAnsi"/>
        </w:rPr>
        <w:t xml:space="preserve">wniosków </w:t>
      </w:r>
      <w:r w:rsidR="0012226C" w:rsidRPr="009A1A78">
        <w:rPr>
          <w:rFonts w:asciiTheme="minorHAnsi" w:hAnsiTheme="minorHAnsi" w:cstheme="minorHAnsi"/>
        </w:rPr>
        <w:t>oraz wysokości n</w:t>
      </w:r>
      <w:r w:rsidR="00860BF3" w:rsidRPr="009A1A78">
        <w:rPr>
          <w:rFonts w:asciiTheme="minorHAnsi" w:hAnsiTheme="minorHAnsi" w:cstheme="minorHAnsi"/>
        </w:rPr>
        <w:t>agrod</w:t>
      </w:r>
      <w:r w:rsidR="0012226C" w:rsidRPr="009A1A78">
        <w:rPr>
          <w:rFonts w:asciiTheme="minorHAnsi" w:hAnsiTheme="minorHAnsi" w:cstheme="minorHAnsi"/>
        </w:rPr>
        <w:t>y</w:t>
      </w:r>
      <w:r w:rsidR="00860BF3" w:rsidRPr="009A1A78">
        <w:rPr>
          <w:rFonts w:asciiTheme="minorHAnsi" w:hAnsiTheme="minorHAnsi" w:cstheme="minorHAnsi"/>
        </w:rPr>
        <w:t xml:space="preserve"> </w:t>
      </w:r>
      <w:r w:rsidR="0012226C" w:rsidRPr="009A1A78">
        <w:rPr>
          <w:rFonts w:asciiTheme="minorHAnsi" w:hAnsiTheme="minorHAnsi" w:cstheme="minorHAnsi"/>
        </w:rPr>
        <w:t>Rektora dla</w:t>
      </w:r>
      <w:r w:rsidR="009A1A78">
        <w:rPr>
          <w:rFonts w:asciiTheme="minorHAnsi" w:hAnsiTheme="minorHAnsi" w:cstheme="minorHAnsi"/>
        </w:rPr>
        <w:t> </w:t>
      </w:r>
      <w:r w:rsidR="0012226C" w:rsidRPr="009A1A78">
        <w:rPr>
          <w:rFonts w:asciiTheme="minorHAnsi" w:hAnsiTheme="minorHAnsi" w:cstheme="minorHAnsi"/>
        </w:rPr>
        <w:t>studentów Politechniki Wrocławskiej</w:t>
      </w:r>
    </w:p>
    <w:p w14:paraId="1F5F57A7" w14:textId="03421C4E" w:rsidR="00317A8C" w:rsidRPr="00105D88" w:rsidRDefault="00CA0608" w:rsidP="009A1A78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105D88">
        <w:rPr>
          <w:rFonts w:asciiTheme="minorHAnsi" w:hAnsiTheme="minorHAnsi" w:cstheme="minorHAnsi"/>
        </w:rPr>
        <w:t xml:space="preserve">Na podstawie </w:t>
      </w:r>
      <w:r w:rsidR="008B1224" w:rsidRPr="00105D88">
        <w:rPr>
          <w:rFonts w:asciiTheme="minorHAnsi" w:hAnsiTheme="minorHAnsi" w:cstheme="minorHAnsi"/>
        </w:rPr>
        <w:t>§</w:t>
      </w:r>
      <w:r w:rsidR="00750C36" w:rsidRPr="00105D88">
        <w:rPr>
          <w:rFonts w:asciiTheme="minorHAnsi" w:hAnsiTheme="minorHAnsi" w:cstheme="minorHAnsi"/>
        </w:rPr>
        <w:t xml:space="preserve"> </w:t>
      </w:r>
      <w:r w:rsidR="00740171" w:rsidRPr="00105D88">
        <w:rPr>
          <w:rFonts w:asciiTheme="minorHAnsi" w:hAnsiTheme="minorHAnsi" w:cstheme="minorHAnsi"/>
        </w:rPr>
        <w:t>4</w:t>
      </w:r>
      <w:r w:rsidR="008D4515" w:rsidRPr="00105D88">
        <w:rPr>
          <w:rFonts w:asciiTheme="minorHAnsi" w:hAnsiTheme="minorHAnsi" w:cstheme="minorHAnsi"/>
        </w:rPr>
        <w:t xml:space="preserve"> </w:t>
      </w:r>
      <w:r w:rsidR="008D66DD" w:rsidRPr="00105D88">
        <w:rPr>
          <w:rFonts w:asciiTheme="minorHAnsi" w:hAnsiTheme="minorHAnsi" w:cstheme="minorHAnsi"/>
        </w:rPr>
        <w:t xml:space="preserve">ust. </w:t>
      </w:r>
      <w:r w:rsidR="008B1224" w:rsidRPr="00105D88">
        <w:rPr>
          <w:rFonts w:asciiTheme="minorHAnsi" w:hAnsiTheme="minorHAnsi" w:cstheme="minorHAnsi"/>
        </w:rPr>
        <w:t>1</w:t>
      </w:r>
      <w:r w:rsidR="00B14B2C" w:rsidRPr="00105D88">
        <w:rPr>
          <w:rFonts w:asciiTheme="minorHAnsi" w:hAnsiTheme="minorHAnsi" w:cstheme="minorHAnsi"/>
        </w:rPr>
        <w:t xml:space="preserve"> </w:t>
      </w:r>
      <w:r w:rsidR="00E403AA">
        <w:rPr>
          <w:rFonts w:asciiTheme="minorHAnsi" w:hAnsiTheme="minorHAnsi" w:cstheme="minorHAnsi"/>
        </w:rPr>
        <w:t>oraz</w:t>
      </w:r>
      <w:r w:rsidR="00E403AA" w:rsidRPr="00105D88">
        <w:rPr>
          <w:rFonts w:asciiTheme="minorHAnsi" w:hAnsiTheme="minorHAnsi" w:cstheme="minorHAnsi"/>
        </w:rPr>
        <w:t xml:space="preserve"> </w:t>
      </w:r>
      <w:r w:rsidR="00317A8C" w:rsidRPr="00105D88">
        <w:rPr>
          <w:rFonts w:asciiTheme="minorHAnsi" w:hAnsiTheme="minorHAnsi" w:cstheme="minorHAnsi"/>
        </w:rPr>
        <w:t>§ 5 ust. 3</w:t>
      </w:r>
      <w:r w:rsidR="00455912">
        <w:rPr>
          <w:rFonts w:asciiTheme="minorHAnsi" w:hAnsiTheme="minorHAnsi" w:cstheme="minorHAnsi"/>
        </w:rPr>
        <w:t xml:space="preserve"> i</w:t>
      </w:r>
      <w:r w:rsidR="00317A8C" w:rsidRPr="00105D88">
        <w:rPr>
          <w:rFonts w:asciiTheme="minorHAnsi" w:hAnsiTheme="minorHAnsi" w:cstheme="minorHAnsi"/>
        </w:rPr>
        <w:t xml:space="preserve"> </w:t>
      </w:r>
      <w:r w:rsidR="00422610">
        <w:rPr>
          <w:rFonts w:asciiTheme="minorHAnsi" w:hAnsiTheme="minorHAnsi" w:cstheme="minorHAnsi"/>
        </w:rPr>
        <w:t>4</w:t>
      </w:r>
      <w:r w:rsidR="00422610" w:rsidRPr="00105D88">
        <w:rPr>
          <w:rFonts w:asciiTheme="minorHAnsi" w:hAnsiTheme="minorHAnsi" w:cstheme="minorHAnsi"/>
        </w:rPr>
        <w:t xml:space="preserve"> </w:t>
      </w:r>
      <w:r w:rsidR="00B14B2C" w:rsidRPr="00105D88">
        <w:rPr>
          <w:rFonts w:asciiTheme="minorHAnsi" w:hAnsiTheme="minorHAnsi" w:cstheme="minorHAnsi"/>
        </w:rPr>
        <w:t xml:space="preserve">Regulaminu przyznawania nagród </w:t>
      </w:r>
      <w:r w:rsidR="002A312C" w:rsidRPr="00105D88">
        <w:rPr>
          <w:rFonts w:asciiTheme="minorHAnsi" w:hAnsiTheme="minorHAnsi" w:cstheme="minorHAnsi"/>
        </w:rPr>
        <w:t xml:space="preserve">i wyróżnień </w:t>
      </w:r>
      <w:r w:rsidR="00B14B2C" w:rsidRPr="00105D88">
        <w:rPr>
          <w:rFonts w:asciiTheme="minorHAnsi" w:hAnsiTheme="minorHAnsi" w:cstheme="minorHAnsi"/>
        </w:rPr>
        <w:t>dla</w:t>
      </w:r>
      <w:r w:rsidR="00105D88" w:rsidRPr="00105D88">
        <w:rPr>
          <w:rFonts w:asciiTheme="minorHAnsi" w:hAnsiTheme="minorHAnsi" w:cstheme="minorHAnsi"/>
        </w:rPr>
        <w:t> </w:t>
      </w:r>
      <w:r w:rsidR="00B14B2C" w:rsidRPr="00105D88">
        <w:rPr>
          <w:rFonts w:asciiTheme="minorHAnsi" w:hAnsiTheme="minorHAnsi" w:cstheme="minorHAnsi"/>
        </w:rPr>
        <w:t>studentów</w:t>
      </w:r>
      <w:r w:rsidR="00656B36" w:rsidRPr="00105D88">
        <w:rPr>
          <w:rFonts w:asciiTheme="minorHAnsi" w:hAnsiTheme="minorHAnsi" w:cstheme="minorHAnsi"/>
        </w:rPr>
        <w:t xml:space="preserve"> </w:t>
      </w:r>
      <w:r w:rsidR="00402BCD" w:rsidRPr="00105D88">
        <w:rPr>
          <w:rFonts w:asciiTheme="minorHAnsi" w:hAnsiTheme="minorHAnsi" w:cstheme="minorHAnsi"/>
        </w:rPr>
        <w:t xml:space="preserve">Politechniki </w:t>
      </w:r>
      <w:r w:rsidRPr="00105D88">
        <w:rPr>
          <w:rFonts w:asciiTheme="minorHAnsi" w:hAnsiTheme="minorHAnsi" w:cstheme="minorHAnsi"/>
        </w:rPr>
        <w:t>Wrocławskiej, stanowiąc</w:t>
      </w:r>
      <w:r w:rsidR="00750C36" w:rsidRPr="00105D88">
        <w:rPr>
          <w:rFonts w:asciiTheme="minorHAnsi" w:hAnsiTheme="minorHAnsi" w:cstheme="minorHAnsi"/>
        </w:rPr>
        <w:t>ego</w:t>
      </w:r>
      <w:r w:rsidRPr="00105D88">
        <w:rPr>
          <w:rFonts w:asciiTheme="minorHAnsi" w:hAnsiTheme="minorHAnsi" w:cstheme="minorHAnsi"/>
        </w:rPr>
        <w:t xml:space="preserve"> załącznik</w:t>
      </w:r>
      <w:r w:rsidR="00B14B2C" w:rsidRPr="00105D88">
        <w:rPr>
          <w:rFonts w:asciiTheme="minorHAnsi" w:hAnsiTheme="minorHAnsi" w:cstheme="minorHAnsi"/>
        </w:rPr>
        <w:t xml:space="preserve"> do Zarządzeni</w:t>
      </w:r>
      <w:r w:rsidR="00B619EB" w:rsidRPr="00105D88">
        <w:rPr>
          <w:rFonts w:asciiTheme="minorHAnsi" w:hAnsiTheme="minorHAnsi" w:cstheme="minorHAnsi"/>
        </w:rPr>
        <w:t xml:space="preserve">a Wewnętrznego </w:t>
      </w:r>
      <w:r w:rsidR="00D30304" w:rsidRPr="00105D88">
        <w:rPr>
          <w:rFonts w:asciiTheme="minorHAnsi" w:hAnsiTheme="minorHAnsi" w:cstheme="minorHAnsi"/>
        </w:rPr>
        <w:t xml:space="preserve">40/2024 </w:t>
      </w:r>
      <w:r w:rsidR="002A312C" w:rsidRPr="00105D88">
        <w:rPr>
          <w:rFonts w:asciiTheme="minorHAnsi" w:hAnsiTheme="minorHAnsi" w:cstheme="minorHAnsi"/>
        </w:rPr>
        <w:t>z dnia</w:t>
      </w:r>
      <w:r w:rsidR="00B14B2C" w:rsidRPr="00105D88">
        <w:rPr>
          <w:rFonts w:asciiTheme="minorHAnsi" w:hAnsiTheme="minorHAnsi" w:cstheme="minorHAnsi"/>
        </w:rPr>
        <w:t xml:space="preserve"> </w:t>
      </w:r>
      <w:r w:rsidR="00D30304" w:rsidRPr="00105D88">
        <w:rPr>
          <w:rFonts w:asciiTheme="minorHAnsi" w:hAnsiTheme="minorHAnsi" w:cstheme="minorHAnsi"/>
        </w:rPr>
        <w:t xml:space="preserve">14 maja 2024 </w:t>
      </w:r>
      <w:r w:rsidR="00B14B2C" w:rsidRPr="00105D88">
        <w:rPr>
          <w:rFonts w:asciiTheme="minorHAnsi" w:hAnsiTheme="minorHAnsi" w:cstheme="minorHAnsi"/>
        </w:rPr>
        <w:t>r</w:t>
      </w:r>
      <w:r w:rsidR="00750C36" w:rsidRPr="00105D88">
        <w:rPr>
          <w:rFonts w:asciiTheme="minorHAnsi" w:hAnsiTheme="minorHAnsi" w:cstheme="minorHAnsi"/>
        </w:rPr>
        <w:t>oku</w:t>
      </w:r>
      <w:r w:rsidR="00B14B2C" w:rsidRPr="00105D88">
        <w:rPr>
          <w:rFonts w:asciiTheme="minorHAnsi" w:hAnsiTheme="minorHAnsi" w:cstheme="minorHAnsi"/>
        </w:rPr>
        <w:t xml:space="preserve"> </w:t>
      </w:r>
      <w:r w:rsidR="00750C36" w:rsidRPr="00105D88">
        <w:rPr>
          <w:rFonts w:asciiTheme="minorHAnsi" w:hAnsiTheme="minorHAnsi" w:cstheme="minorHAnsi"/>
          <w:i/>
        </w:rPr>
        <w:t>w sprawie wprowadzenia Regulaminu przyznawania nagród i wyróżnień dla studentów Politechniki Wrocławskiej</w:t>
      </w:r>
      <w:r w:rsidR="00B619EB" w:rsidRPr="00105D88">
        <w:rPr>
          <w:rFonts w:asciiTheme="minorHAnsi" w:hAnsiTheme="minorHAnsi" w:cstheme="minorHAnsi"/>
        </w:rPr>
        <w:t xml:space="preserve">, </w:t>
      </w:r>
      <w:r w:rsidR="00E9139F" w:rsidRPr="00105D88">
        <w:rPr>
          <w:rFonts w:asciiTheme="minorHAnsi" w:hAnsiTheme="minorHAnsi" w:cstheme="minorHAnsi"/>
        </w:rPr>
        <w:t>ustala się</w:t>
      </w:r>
      <w:r w:rsidR="005914FF" w:rsidRPr="00105D88">
        <w:rPr>
          <w:rFonts w:asciiTheme="minorHAnsi" w:hAnsiTheme="minorHAnsi" w:cstheme="minorHAnsi"/>
        </w:rPr>
        <w:t>, że</w:t>
      </w:r>
      <w:r w:rsidR="00317A8C" w:rsidRPr="00105D88">
        <w:rPr>
          <w:rFonts w:asciiTheme="minorHAnsi" w:hAnsiTheme="minorHAnsi" w:cstheme="minorHAnsi"/>
        </w:rPr>
        <w:t>:</w:t>
      </w:r>
    </w:p>
    <w:p w14:paraId="28BA9BCC" w14:textId="46B414CB" w:rsidR="00FD6E8E" w:rsidRPr="00105D88" w:rsidRDefault="00E9139F" w:rsidP="00105D88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before="120" w:line="276" w:lineRule="auto"/>
        <w:ind w:left="1134"/>
        <w:jc w:val="both"/>
        <w:rPr>
          <w:rFonts w:asciiTheme="minorHAnsi" w:hAnsiTheme="minorHAnsi" w:cstheme="minorHAnsi"/>
          <w:b/>
        </w:rPr>
      </w:pPr>
      <w:r w:rsidRPr="00105D88">
        <w:rPr>
          <w:rFonts w:asciiTheme="minorHAnsi" w:hAnsiTheme="minorHAnsi" w:cstheme="minorHAnsi"/>
        </w:rPr>
        <w:t>wniosk</w:t>
      </w:r>
      <w:r w:rsidR="00FD6E8E" w:rsidRPr="00105D88">
        <w:rPr>
          <w:rFonts w:asciiTheme="minorHAnsi" w:hAnsiTheme="minorHAnsi" w:cstheme="minorHAnsi"/>
        </w:rPr>
        <w:t>i</w:t>
      </w:r>
      <w:r w:rsidRPr="00105D88">
        <w:rPr>
          <w:rFonts w:asciiTheme="minorHAnsi" w:hAnsiTheme="minorHAnsi" w:cstheme="minorHAnsi"/>
        </w:rPr>
        <w:t xml:space="preserve"> o</w:t>
      </w:r>
      <w:r w:rsidR="007E2F6D" w:rsidRPr="00105D88">
        <w:rPr>
          <w:rFonts w:asciiTheme="minorHAnsi" w:hAnsiTheme="minorHAnsi" w:cstheme="minorHAnsi"/>
        </w:rPr>
        <w:t> </w:t>
      </w:r>
      <w:r w:rsidR="00735CAD" w:rsidRPr="00105D88">
        <w:rPr>
          <w:rFonts w:asciiTheme="minorHAnsi" w:hAnsiTheme="minorHAnsi" w:cstheme="minorHAnsi"/>
        </w:rPr>
        <w:t>n</w:t>
      </w:r>
      <w:r w:rsidRPr="00105D88">
        <w:rPr>
          <w:rFonts w:asciiTheme="minorHAnsi" w:hAnsiTheme="minorHAnsi" w:cstheme="minorHAnsi"/>
        </w:rPr>
        <w:t xml:space="preserve">agrodę Rektora dla studentów Politechniki Wrocławskiej </w:t>
      </w:r>
      <w:r w:rsidR="00FD6E8E" w:rsidRPr="00105D88">
        <w:rPr>
          <w:rFonts w:asciiTheme="minorHAnsi" w:hAnsiTheme="minorHAnsi" w:cstheme="minorHAnsi"/>
        </w:rPr>
        <w:t xml:space="preserve">należy składać </w:t>
      </w:r>
      <w:r w:rsidR="000F7672" w:rsidRPr="00105D88">
        <w:rPr>
          <w:rFonts w:asciiTheme="minorHAnsi" w:hAnsiTheme="minorHAnsi" w:cstheme="minorHAnsi"/>
          <w:b/>
        </w:rPr>
        <w:t>od</w:t>
      </w:r>
      <w:r w:rsidR="008D4515" w:rsidRPr="00105D88">
        <w:rPr>
          <w:rFonts w:asciiTheme="minorHAnsi" w:hAnsiTheme="minorHAnsi" w:cstheme="minorHAnsi"/>
          <w:b/>
        </w:rPr>
        <w:t> </w:t>
      </w:r>
      <w:r w:rsidR="00CC1111">
        <w:rPr>
          <w:rFonts w:asciiTheme="minorHAnsi" w:hAnsiTheme="minorHAnsi" w:cstheme="minorHAnsi"/>
          <w:b/>
        </w:rPr>
        <w:t>04</w:t>
      </w:r>
      <w:r w:rsidR="005914FF" w:rsidRPr="00105D88">
        <w:rPr>
          <w:rFonts w:asciiTheme="minorHAnsi" w:hAnsiTheme="minorHAnsi" w:cstheme="minorHAnsi"/>
          <w:b/>
        </w:rPr>
        <w:t>.05.</w:t>
      </w:r>
      <w:r w:rsidR="00466F7A">
        <w:rPr>
          <w:rFonts w:asciiTheme="minorHAnsi" w:hAnsiTheme="minorHAnsi" w:cstheme="minorHAnsi"/>
          <w:b/>
        </w:rPr>
        <w:t>2026</w:t>
      </w:r>
      <w:r w:rsidR="008D4515" w:rsidRPr="00105D88">
        <w:rPr>
          <w:rFonts w:asciiTheme="minorHAnsi" w:hAnsiTheme="minorHAnsi" w:cstheme="minorHAnsi"/>
          <w:b/>
        </w:rPr>
        <w:t> </w:t>
      </w:r>
      <w:r w:rsidR="004A1D20" w:rsidRPr="00105D88">
        <w:rPr>
          <w:rFonts w:asciiTheme="minorHAnsi" w:hAnsiTheme="minorHAnsi" w:cstheme="minorHAnsi"/>
          <w:b/>
        </w:rPr>
        <w:t>r.</w:t>
      </w:r>
      <w:r w:rsidR="00FD6E8E" w:rsidRPr="00105D88">
        <w:rPr>
          <w:rFonts w:asciiTheme="minorHAnsi" w:hAnsiTheme="minorHAnsi" w:cstheme="minorHAnsi"/>
          <w:b/>
        </w:rPr>
        <w:t xml:space="preserve"> do </w:t>
      </w:r>
      <w:r w:rsidR="00CC1111">
        <w:rPr>
          <w:rFonts w:asciiTheme="minorHAnsi" w:hAnsiTheme="minorHAnsi" w:cstheme="minorHAnsi"/>
          <w:b/>
        </w:rPr>
        <w:t>08</w:t>
      </w:r>
      <w:r w:rsidR="005914FF" w:rsidRPr="00105D88">
        <w:rPr>
          <w:rFonts w:asciiTheme="minorHAnsi" w:hAnsiTheme="minorHAnsi" w:cstheme="minorHAnsi"/>
          <w:b/>
        </w:rPr>
        <w:t>.05.</w:t>
      </w:r>
      <w:r w:rsidR="00466F7A">
        <w:rPr>
          <w:rFonts w:asciiTheme="minorHAnsi" w:hAnsiTheme="minorHAnsi" w:cstheme="minorHAnsi"/>
          <w:b/>
        </w:rPr>
        <w:t>2026</w:t>
      </w:r>
      <w:r w:rsidR="005914FF" w:rsidRPr="00105D88">
        <w:rPr>
          <w:rFonts w:asciiTheme="minorHAnsi" w:hAnsiTheme="minorHAnsi" w:cstheme="minorHAnsi"/>
          <w:b/>
        </w:rPr>
        <w:t xml:space="preserve"> </w:t>
      </w:r>
      <w:r w:rsidR="00F50E7C" w:rsidRPr="00105D88">
        <w:rPr>
          <w:rFonts w:asciiTheme="minorHAnsi" w:hAnsiTheme="minorHAnsi" w:cstheme="minorHAnsi"/>
          <w:b/>
        </w:rPr>
        <w:t>r.</w:t>
      </w:r>
      <w:r w:rsidRPr="00105D88">
        <w:rPr>
          <w:rFonts w:asciiTheme="minorHAnsi" w:hAnsiTheme="minorHAnsi" w:cstheme="minorHAnsi"/>
        </w:rPr>
        <w:t xml:space="preserve"> </w:t>
      </w:r>
      <w:r w:rsidR="0020013E" w:rsidRPr="00105D88">
        <w:rPr>
          <w:rFonts w:asciiTheme="minorHAnsi" w:hAnsiTheme="minorHAnsi" w:cstheme="minorHAnsi"/>
        </w:rPr>
        <w:t>I</w:t>
      </w:r>
      <w:r w:rsidR="00AA24D1" w:rsidRPr="00105D88">
        <w:rPr>
          <w:rFonts w:asciiTheme="minorHAnsi" w:hAnsiTheme="minorHAnsi" w:cstheme="minorHAnsi"/>
        </w:rPr>
        <w:t>nformacja o przyznanych nagrodach zostanie przekazana do właściwych dziekanatów</w:t>
      </w:r>
      <w:r w:rsidR="002A312C" w:rsidRPr="00105D88">
        <w:rPr>
          <w:rFonts w:asciiTheme="minorHAnsi" w:hAnsiTheme="minorHAnsi" w:cstheme="minorHAnsi"/>
        </w:rPr>
        <w:t xml:space="preserve"> </w:t>
      </w:r>
      <w:r w:rsidR="00DA70D6" w:rsidRPr="00105D88">
        <w:rPr>
          <w:rFonts w:asciiTheme="minorHAnsi" w:hAnsiTheme="minorHAnsi" w:cstheme="minorHAnsi"/>
        </w:rPr>
        <w:t xml:space="preserve">do </w:t>
      </w:r>
      <w:r w:rsidR="00C469C5" w:rsidRPr="00105D88">
        <w:rPr>
          <w:rFonts w:asciiTheme="minorHAnsi" w:hAnsiTheme="minorHAnsi" w:cstheme="minorHAnsi"/>
        </w:rPr>
        <w:t xml:space="preserve">dnia </w:t>
      </w:r>
      <w:r w:rsidR="00466F7A">
        <w:rPr>
          <w:rFonts w:asciiTheme="minorHAnsi" w:hAnsiTheme="minorHAnsi" w:cstheme="minorHAnsi"/>
          <w:b/>
        </w:rPr>
        <w:t>29</w:t>
      </w:r>
      <w:r w:rsidR="005914FF" w:rsidRPr="00105D88">
        <w:rPr>
          <w:rFonts w:asciiTheme="minorHAnsi" w:hAnsiTheme="minorHAnsi" w:cstheme="minorHAnsi"/>
          <w:b/>
        </w:rPr>
        <w:t>.0</w:t>
      </w:r>
      <w:r w:rsidR="009A1A78" w:rsidRPr="00105D88">
        <w:rPr>
          <w:rFonts w:asciiTheme="minorHAnsi" w:hAnsiTheme="minorHAnsi" w:cstheme="minorHAnsi"/>
          <w:b/>
        </w:rPr>
        <w:t>5</w:t>
      </w:r>
      <w:r w:rsidR="005914FF" w:rsidRPr="00105D88">
        <w:rPr>
          <w:rFonts w:asciiTheme="minorHAnsi" w:hAnsiTheme="minorHAnsi" w:cstheme="minorHAnsi"/>
          <w:b/>
        </w:rPr>
        <w:t>.</w:t>
      </w:r>
      <w:r w:rsidR="00466F7A">
        <w:rPr>
          <w:rFonts w:asciiTheme="minorHAnsi" w:hAnsiTheme="minorHAnsi" w:cstheme="minorHAnsi"/>
          <w:b/>
        </w:rPr>
        <w:t>2026</w:t>
      </w:r>
      <w:r w:rsidR="005914FF" w:rsidRPr="00105D88">
        <w:rPr>
          <w:rFonts w:asciiTheme="minorHAnsi" w:hAnsiTheme="minorHAnsi" w:cstheme="minorHAnsi"/>
          <w:b/>
        </w:rPr>
        <w:t xml:space="preserve"> </w:t>
      </w:r>
      <w:r w:rsidR="00F50E7C" w:rsidRPr="00105D88">
        <w:rPr>
          <w:rFonts w:asciiTheme="minorHAnsi" w:hAnsiTheme="minorHAnsi" w:cstheme="minorHAnsi"/>
          <w:b/>
        </w:rPr>
        <w:t>r.</w:t>
      </w:r>
      <w:r w:rsidR="00317A8C" w:rsidRPr="00105D88">
        <w:rPr>
          <w:rFonts w:asciiTheme="minorHAnsi" w:hAnsiTheme="minorHAnsi" w:cstheme="minorHAnsi"/>
        </w:rPr>
        <w:t>;</w:t>
      </w:r>
    </w:p>
    <w:p w14:paraId="34662104" w14:textId="4843F109" w:rsidR="00317A8C" w:rsidRPr="00105D88" w:rsidRDefault="00317A8C" w:rsidP="00105D88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120" w:line="276" w:lineRule="auto"/>
        <w:ind w:left="1134"/>
        <w:jc w:val="both"/>
        <w:rPr>
          <w:rFonts w:asciiTheme="minorHAnsi" w:hAnsiTheme="minorHAnsi" w:cstheme="minorHAnsi"/>
        </w:rPr>
      </w:pPr>
      <w:r w:rsidRPr="00105D88">
        <w:rPr>
          <w:rFonts w:asciiTheme="minorHAnsi" w:hAnsiTheme="minorHAnsi" w:cstheme="minorHAnsi"/>
        </w:rPr>
        <w:t xml:space="preserve">wysokość nagrody Rektora dla studentów Politechniki Wrocławskiej </w:t>
      </w:r>
      <w:r w:rsidR="005B36AC" w:rsidRPr="00105D88">
        <w:rPr>
          <w:rFonts w:asciiTheme="minorHAnsi" w:hAnsiTheme="minorHAnsi" w:cstheme="minorHAnsi"/>
        </w:rPr>
        <w:t xml:space="preserve">w roku akademickim </w:t>
      </w:r>
      <w:r w:rsidR="00CC1111" w:rsidRPr="00105D88">
        <w:rPr>
          <w:rFonts w:asciiTheme="minorHAnsi" w:hAnsiTheme="minorHAnsi" w:cstheme="minorHAnsi"/>
        </w:rPr>
        <w:t>202</w:t>
      </w:r>
      <w:r w:rsidR="00CC1111">
        <w:rPr>
          <w:rFonts w:asciiTheme="minorHAnsi" w:hAnsiTheme="minorHAnsi" w:cstheme="minorHAnsi"/>
        </w:rPr>
        <w:t>5</w:t>
      </w:r>
      <w:r w:rsidR="005B36AC" w:rsidRPr="00105D88">
        <w:rPr>
          <w:rFonts w:asciiTheme="minorHAnsi" w:hAnsiTheme="minorHAnsi" w:cstheme="minorHAnsi"/>
        </w:rPr>
        <w:t>/</w:t>
      </w:r>
      <w:r w:rsidR="00CC1111" w:rsidRPr="00105D88">
        <w:rPr>
          <w:rFonts w:asciiTheme="minorHAnsi" w:hAnsiTheme="minorHAnsi" w:cstheme="minorHAnsi"/>
        </w:rPr>
        <w:t>202</w:t>
      </w:r>
      <w:r w:rsidR="00CC1111">
        <w:rPr>
          <w:rFonts w:asciiTheme="minorHAnsi" w:hAnsiTheme="minorHAnsi" w:cstheme="minorHAnsi"/>
        </w:rPr>
        <w:t>6</w:t>
      </w:r>
      <w:r w:rsidR="00CC1111" w:rsidRPr="00105D88">
        <w:rPr>
          <w:rFonts w:asciiTheme="minorHAnsi" w:hAnsiTheme="minorHAnsi" w:cstheme="minorHAnsi"/>
        </w:rPr>
        <w:t xml:space="preserve"> </w:t>
      </w:r>
      <w:r w:rsidR="00965F87" w:rsidRPr="00105D88">
        <w:rPr>
          <w:rFonts w:asciiTheme="minorHAnsi" w:hAnsiTheme="minorHAnsi" w:cstheme="minorHAnsi"/>
        </w:rPr>
        <w:t>wynosi</w:t>
      </w:r>
      <w:r w:rsidRPr="00105D88">
        <w:rPr>
          <w:rFonts w:asciiTheme="minorHAnsi" w:hAnsiTheme="minorHAnsi" w:cstheme="minorHAnsi"/>
          <w:b/>
        </w:rPr>
        <w:t xml:space="preserve"> 3 000 zł</w:t>
      </w:r>
      <w:r w:rsidRPr="00105D88">
        <w:rPr>
          <w:rFonts w:asciiTheme="minorHAnsi" w:hAnsiTheme="minorHAnsi" w:cstheme="minorHAnsi"/>
        </w:rPr>
        <w:t>.</w:t>
      </w:r>
    </w:p>
    <w:p w14:paraId="2FDE3B94" w14:textId="7182BB89" w:rsidR="00FD6E8E" w:rsidRPr="00105D88" w:rsidRDefault="00BD01C0" w:rsidP="009A1A78">
      <w:pPr>
        <w:numPr>
          <w:ilvl w:val="0"/>
          <w:numId w:val="29"/>
        </w:numPr>
        <w:tabs>
          <w:tab w:val="left" w:pos="-142"/>
        </w:tabs>
        <w:suppressAutoHyphens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105D88">
        <w:rPr>
          <w:rFonts w:asciiTheme="minorHAnsi" w:hAnsiTheme="minorHAnsi" w:cstheme="minorHAnsi"/>
        </w:rPr>
        <w:t xml:space="preserve">Zgodnie z </w:t>
      </w:r>
      <w:r w:rsidR="008B1224" w:rsidRPr="00105D88">
        <w:rPr>
          <w:rFonts w:asciiTheme="minorHAnsi" w:hAnsiTheme="minorHAnsi" w:cstheme="minorHAnsi"/>
        </w:rPr>
        <w:t>§</w:t>
      </w:r>
      <w:r w:rsidR="00F63035" w:rsidRPr="00105D88">
        <w:rPr>
          <w:rFonts w:asciiTheme="minorHAnsi" w:hAnsiTheme="minorHAnsi" w:cstheme="minorHAnsi"/>
        </w:rPr>
        <w:t xml:space="preserve"> </w:t>
      </w:r>
      <w:r w:rsidR="00740171" w:rsidRPr="00105D88">
        <w:rPr>
          <w:rFonts w:asciiTheme="minorHAnsi" w:hAnsiTheme="minorHAnsi" w:cstheme="minorHAnsi"/>
        </w:rPr>
        <w:t>4</w:t>
      </w:r>
      <w:r w:rsidR="008B1224" w:rsidRPr="00105D88">
        <w:rPr>
          <w:rFonts w:asciiTheme="minorHAnsi" w:hAnsiTheme="minorHAnsi" w:cstheme="minorHAnsi"/>
        </w:rPr>
        <w:t xml:space="preserve"> </w:t>
      </w:r>
      <w:r w:rsidR="008D66DD" w:rsidRPr="00105D88">
        <w:rPr>
          <w:rFonts w:asciiTheme="minorHAnsi" w:hAnsiTheme="minorHAnsi" w:cstheme="minorHAnsi"/>
        </w:rPr>
        <w:t xml:space="preserve">ust. </w:t>
      </w:r>
      <w:r w:rsidR="008B1224" w:rsidRPr="00105D88">
        <w:rPr>
          <w:rFonts w:asciiTheme="minorHAnsi" w:hAnsiTheme="minorHAnsi" w:cstheme="minorHAnsi"/>
        </w:rPr>
        <w:t>2 Regulaminu</w:t>
      </w:r>
      <w:r w:rsidR="00317A8C" w:rsidRPr="00105D88">
        <w:rPr>
          <w:rFonts w:asciiTheme="minorHAnsi" w:hAnsiTheme="minorHAnsi" w:cstheme="minorHAnsi"/>
        </w:rPr>
        <w:t>, o którym mowa w ust. 1</w:t>
      </w:r>
      <w:r w:rsidR="009F0D5F" w:rsidRPr="00105D88">
        <w:rPr>
          <w:rFonts w:asciiTheme="minorHAnsi" w:hAnsiTheme="minorHAnsi" w:cstheme="minorHAnsi"/>
        </w:rPr>
        <w:t>, terminy składania wniosków o</w:t>
      </w:r>
      <w:r w:rsidR="00757039" w:rsidRPr="00105D88">
        <w:rPr>
          <w:rFonts w:asciiTheme="minorHAnsi" w:hAnsiTheme="minorHAnsi" w:cstheme="minorHAnsi"/>
        </w:rPr>
        <w:t> </w:t>
      </w:r>
      <w:r w:rsidR="00735CAD" w:rsidRPr="00105D88">
        <w:rPr>
          <w:rFonts w:asciiTheme="minorHAnsi" w:hAnsiTheme="minorHAnsi" w:cstheme="minorHAnsi"/>
        </w:rPr>
        <w:t>n</w:t>
      </w:r>
      <w:r w:rsidR="008B1224" w:rsidRPr="00105D88">
        <w:rPr>
          <w:rFonts w:asciiTheme="minorHAnsi" w:hAnsiTheme="minorHAnsi" w:cstheme="minorHAnsi"/>
        </w:rPr>
        <w:t>agrodę Dziekana oraz terminy przyznania nagród i</w:t>
      </w:r>
      <w:r w:rsidR="00105D88">
        <w:rPr>
          <w:rFonts w:asciiTheme="minorHAnsi" w:hAnsiTheme="minorHAnsi" w:cstheme="minorHAnsi"/>
        </w:rPr>
        <w:t xml:space="preserve"> </w:t>
      </w:r>
      <w:r w:rsidR="008B1224" w:rsidRPr="00105D88">
        <w:rPr>
          <w:rFonts w:asciiTheme="minorHAnsi" w:hAnsiTheme="minorHAnsi" w:cstheme="minorHAnsi"/>
        </w:rPr>
        <w:t xml:space="preserve">wyróżnień </w:t>
      </w:r>
      <w:r w:rsidR="008D66DD" w:rsidRPr="00105D88">
        <w:rPr>
          <w:rFonts w:asciiTheme="minorHAnsi" w:hAnsiTheme="minorHAnsi" w:cstheme="minorHAnsi"/>
        </w:rPr>
        <w:t>o</w:t>
      </w:r>
      <w:r w:rsidR="008B1224" w:rsidRPr="00105D88">
        <w:rPr>
          <w:rFonts w:asciiTheme="minorHAnsi" w:hAnsiTheme="minorHAnsi" w:cstheme="minorHAnsi"/>
        </w:rPr>
        <w:t xml:space="preserve">głaszane są </w:t>
      </w:r>
      <w:r w:rsidR="008D4515" w:rsidRPr="00105D88">
        <w:rPr>
          <w:rFonts w:asciiTheme="minorHAnsi" w:hAnsiTheme="minorHAnsi" w:cstheme="minorHAnsi"/>
        </w:rPr>
        <w:t>z</w:t>
      </w:r>
      <w:r w:rsidR="008B1224" w:rsidRPr="00105D88">
        <w:rPr>
          <w:rFonts w:asciiTheme="minorHAnsi" w:hAnsiTheme="minorHAnsi" w:cstheme="minorHAnsi"/>
        </w:rPr>
        <w:t xml:space="preserve">arządzeniem </w:t>
      </w:r>
      <w:r w:rsidR="008D4515" w:rsidRPr="00105D88">
        <w:rPr>
          <w:rFonts w:asciiTheme="minorHAnsi" w:hAnsiTheme="minorHAnsi" w:cstheme="minorHAnsi"/>
        </w:rPr>
        <w:t>d</w:t>
      </w:r>
      <w:r w:rsidR="008B1224" w:rsidRPr="00105D88">
        <w:rPr>
          <w:rFonts w:asciiTheme="minorHAnsi" w:hAnsiTheme="minorHAnsi" w:cstheme="minorHAnsi"/>
        </w:rPr>
        <w:t>ziekana.</w:t>
      </w:r>
      <w:r w:rsidR="0020013E" w:rsidRPr="00105D88">
        <w:rPr>
          <w:rFonts w:asciiTheme="minorHAnsi" w:hAnsiTheme="minorHAnsi" w:cstheme="minorHAnsi"/>
        </w:rPr>
        <w:t xml:space="preserve"> </w:t>
      </w:r>
      <w:r w:rsidR="008B1224" w:rsidRPr="00105D88">
        <w:rPr>
          <w:rFonts w:asciiTheme="minorHAnsi" w:hAnsiTheme="minorHAnsi" w:cstheme="minorHAnsi"/>
        </w:rPr>
        <w:t>Terminy mus</w:t>
      </w:r>
      <w:r w:rsidR="005F0D09" w:rsidRPr="00105D88">
        <w:rPr>
          <w:rFonts w:asciiTheme="minorHAnsi" w:hAnsiTheme="minorHAnsi" w:cstheme="minorHAnsi"/>
        </w:rPr>
        <w:t>zą zostać ustalone tak, aby wypł</w:t>
      </w:r>
      <w:r w:rsidR="008B1224" w:rsidRPr="00105D88">
        <w:rPr>
          <w:rFonts w:asciiTheme="minorHAnsi" w:hAnsiTheme="minorHAnsi" w:cstheme="minorHAnsi"/>
        </w:rPr>
        <w:t xml:space="preserve">ata nagród nastąpiła </w:t>
      </w:r>
      <w:r w:rsidR="008B1224" w:rsidRPr="00105D88">
        <w:rPr>
          <w:rFonts w:asciiTheme="minorHAnsi" w:hAnsiTheme="minorHAnsi" w:cstheme="minorHAnsi"/>
          <w:b/>
        </w:rPr>
        <w:t xml:space="preserve">nie później niż </w:t>
      </w:r>
      <w:r w:rsidR="009F0D5F" w:rsidRPr="00105D88">
        <w:rPr>
          <w:rFonts w:asciiTheme="minorHAnsi" w:hAnsiTheme="minorHAnsi" w:cstheme="minorHAnsi"/>
          <w:b/>
        </w:rPr>
        <w:t>do </w:t>
      </w:r>
      <w:r w:rsidR="00421FCB" w:rsidRPr="00105D88">
        <w:rPr>
          <w:rFonts w:asciiTheme="minorHAnsi" w:hAnsiTheme="minorHAnsi" w:cstheme="minorHAnsi"/>
          <w:b/>
        </w:rPr>
        <w:t>30.06.202</w:t>
      </w:r>
      <w:r w:rsidR="00466F7A">
        <w:rPr>
          <w:rFonts w:asciiTheme="minorHAnsi" w:hAnsiTheme="minorHAnsi" w:cstheme="minorHAnsi"/>
          <w:b/>
        </w:rPr>
        <w:t>6</w:t>
      </w:r>
      <w:r w:rsidR="00F63035" w:rsidRPr="00105D88">
        <w:rPr>
          <w:rFonts w:asciiTheme="minorHAnsi" w:hAnsiTheme="minorHAnsi" w:cstheme="minorHAnsi"/>
          <w:b/>
        </w:rPr>
        <w:t xml:space="preserve"> </w:t>
      </w:r>
      <w:r w:rsidR="008B1224" w:rsidRPr="00105D88">
        <w:rPr>
          <w:rFonts w:asciiTheme="minorHAnsi" w:hAnsiTheme="minorHAnsi" w:cstheme="minorHAnsi"/>
          <w:b/>
        </w:rPr>
        <w:t>r.</w:t>
      </w:r>
    </w:p>
    <w:p w14:paraId="09C88B3B" w14:textId="72D181F0" w:rsidR="00F63035" w:rsidRPr="00105D88" w:rsidRDefault="00402BCD" w:rsidP="009A1A78">
      <w:pPr>
        <w:pStyle w:val="Akapitzlist"/>
        <w:numPr>
          <w:ilvl w:val="0"/>
          <w:numId w:val="29"/>
        </w:numPr>
        <w:tabs>
          <w:tab w:val="left" w:pos="-720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105D88">
        <w:rPr>
          <w:rFonts w:asciiTheme="minorHAnsi" w:hAnsiTheme="minorHAnsi" w:cstheme="minorHAnsi"/>
        </w:rPr>
        <w:t>Trac</w:t>
      </w:r>
      <w:r w:rsidR="00877652" w:rsidRPr="00105D88">
        <w:rPr>
          <w:rFonts w:asciiTheme="minorHAnsi" w:hAnsiTheme="minorHAnsi" w:cstheme="minorHAnsi"/>
        </w:rPr>
        <w:t>i</w:t>
      </w:r>
      <w:r w:rsidRPr="00105D88">
        <w:rPr>
          <w:rFonts w:asciiTheme="minorHAnsi" w:hAnsiTheme="minorHAnsi" w:cstheme="minorHAnsi"/>
        </w:rPr>
        <w:t xml:space="preserve"> moc</w:t>
      </w:r>
      <w:r w:rsidR="00AC572A" w:rsidRPr="00105D88">
        <w:rPr>
          <w:rFonts w:asciiTheme="minorHAnsi" w:hAnsiTheme="minorHAnsi" w:cstheme="minorHAnsi"/>
        </w:rPr>
        <w:t xml:space="preserve"> Pismo Okólne </w:t>
      </w:r>
      <w:r w:rsidR="00CC1111">
        <w:rPr>
          <w:rFonts w:asciiTheme="minorHAnsi" w:hAnsiTheme="minorHAnsi" w:cstheme="minorHAnsi"/>
        </w:rPr>
        <w:t>13</w:t>
      </w:r>
      <w:r w:rsidR="009A1A78" w:rsidRPr="00105D88">
        <w:rPr>
          <w:rFonts w:asciiTheme="minorHAnsi" w:hAnsiTheme="minorHAnsi" w:cstheme="minorHAnsi"/>
        </w:rPr>
        <w:t>/</w:t>
      </w:r>
      <w:r w:rsidR="00CC1111" w:rsidRPr="00105D88">
        <w:rPr>
          <w:rFonts w:asciiTheme="minorHAnsi" w:hAnsiTheme="minorHAnsi" w:cstheme="minorHAnsi"/>
        </w:rPr>
        <w:t>202</w:t>
      </w:r>
      <w:r w:rsidR="00CC1111">
        <w:rPr>
          <w:rFonts w:asciiTheme="minorHAnsi" w:hAnsiTheme="minorHAnsi" w:cstheme="minorHAnsi"/>
        </w:rPr>
        <w:t>5</w:t>
      </w:r>
      <w:r w:rsidR="00CC1111" w:rsidRPr="00105D88">
        <w:rPr>
          <w:rFonts w:asciiTheme="minorHAnsi" w:hAnsiTheme="minorHAnsi" w:cstheme="minorHAnsi"/>
        </w:rPr>
        <w:t xml:space="preserve"> </w:t>
      </w:r>
      <w:r w:rsidR="009A1A78" w:rsidRPr="00105D88">
        <w:rPr>
          <w:rFonts w:asciiTheme="minorHAnsi" w:hAnsiTheme="minorHAnsi" w:cstheme="minorHAnsi"/>
        </w:rPr>
        <w:t xml:space="preserve">z dnia 16 </w:t>
      </w:r>
      <w:r w:rsidR="00CC1111">
        <w:rPr>
          <w:rFonts w:asciiTheme="minorHAnsi" w:hAnsiTheme="minorHAnsi" w:cstheme="minorHAnsi"/>
        </w:rPr>
        <w:t>kwietnia</w:t>
      </w:r>
      <w:r w:rsidR="00CC1111" w:rsidRPr="00105D88">
        <w:rPr>
          <w:rFonts w:asciiTheme="minorHAnsi" w:hAnsiTheme="minorHAnsi" w:cstheme="minorHAnsi"/>
        </w:rPr>
        <w:t xml:space="preserve"> 202</w:t>
      </w:r>
      <w:r w:rsidR="00CC1111">
        <w:rPr>
          <w:rFonts w:asciiTheme="minorHAnsi" w:hAnsiTheme="minorHAnsi" w:cstheme="minorHAnsi"/>
        </w:rPr>
        <w:t xml:space="preserve">5 </w:t>
      </w:r>
      <w:r w:rsidR="009A1A78" w:rsidRPr="00105D88">
        <w:rPr>
          <w:rFonts w:asciiTheme="minorHAnsi" w:hAnsiTheme="minorHAnsi" w:cstheme="minorHAnsi"/>
        </w:rPr>
        <w:t xml:space="preserve">r. </w:t>
      </w:r>
      <w:r w:rsidR="009A1A78" w:rsidRPr="00105D88">
        <w:rPr>
          <w:rFonts w:asciiTheme="minorHAnsi" w:hAnsiTheme="minorHAnsi" w:cstheme="minorHAnsi"/>
          <w:i/>
        </w:rPr>
        <w:t>w sprawie określenia terminów składania wniosków oraz wysokości nagrody Rektora dla studentów Politechniki Wrocławskiej</w:t>
      </w:r>
      <w:r w:rsidR="00780E45" w:rsidRPr="00105D88">
        <w:rPr>
          <w:rFonts w:asciiTheme="minorHAnsi" w:hAnsiTheme="minorHAnsi" w:cstheme="minorHAnsi"/>
        </w:rPr>
        <w:t>.</w:t>
      </w:r>
    </w:p>
    <w:p w14:paraId="6D92026A" w14:textId="0190D73D" w:rsidR="00FC4683" w:rsidRPr="00105D88" w:rsidRDefault="00FC4683" w:rsidP="009A1A78">
      <w:pPr>
        <w:pStyle w:val="Akapitzlist"/>
        <w:numPr>
          <w:ilvl w:val="0"/>
          <w:numId w:val="29"/>
        </w:numPr>
        <w:tabs>
          <w:tab w:val="left" w:pos="-720"/>
        </w:tabs>
        <w:suppressAutoHyphens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105D88">
        <w:rPr>
          <w:rFonts w:asciiTheme="minorHAnsi" w:hAnsiTheme="minorHAnsi" w:cstheme="minorHAnsi"/>
        </w:rPr>
        <w:t>Pismo Okólne wchodzi w życie z dniem ogłoszenia.</w:t>
      </w:r>
    </w:p>
    <w:p w14:paraId="15738E40" w14:textId="77777777" w:rsidR="00FC4683" w:rsidRPr="00105D88" w:rsidRDefault="00FC4683" w:rsidP="00105D88">
      <w:pPr>
        <w:tabs>
          <w:tab w:val="left" w:pos="-720"/>
        </w:tabs>
        <w:suppressAutoHyphens/>
        <w:spacing w:before="1680" w:line="276" w:lineRule="auto"/>
        <w:jc w:val="right"/>
        <w:rPr>
          <w:rFonts w:asciiTheme="minorHAnsi" w:hAnsiTheme="minorHAnsi" w:cstheme="minorHAnsi"/>
        </w:rPr>
      </w:pPr>
      <w:r w:rsidRPr="00105D88">
        <w:rPr>
          <w:rFonts w:asciiTheme="minorHAnsi" w:hAnsiTheme="minorHAnsi" w:cstheme="minorHAnsi"/>
        </w:rPr>
        <w:t>Prof. dr hab.</w:t>
      </w:r>
      <w:r w:rsidR="003A653C" w:rsidRPr="00105D88">
        <w:rPr>
          <w:rFonts w:asciiTheme="minorHAnsi" w:hAnsiTheme="minorHAnsi" w:cstheme="minorHAnsi"/>
        </w:rPr>
        <w:t xml:space="preserve"> inż</w:t>
      </w:r>
      <w:r w:rsidR="00304085" w:rsidRPr="00105D88">
        <w:rPr>
          <w:rFonts w:asciiTheme="minorHAnsi" w:hAnsiTheme="minorHAnsi" w:cstheme="minorHAnsi"/>
        </w:rPr>
        <w:t xml:space="preserve">. </w:t>
      </w:r>
      <w:r w:rsidR="002E2904" w:rsidRPr="00105D88">
        <w:rPr>
          <w:rFonts w:asciiTheme="minorHAnsi" w:hAnsiTheme="minorHAnsi" w:cstheme="minorHAnsi"/>
        </w:rPr>
        <w:t xml:space="preserve">Arkadiusz </w:t>
      </w:r>
      <w:proofErr w:type="spellStart"/>
      <w:r w:rsidR="002E2904" w:rsidRPr="00105D88">
        <w:rPr>
          <w:rFonts w:asciiTheme="minorHAnsi" w:hAnsiTheme="minorHAnsi" w:cstheme="minorHAnsi"/>
        </w:rPr>
        <w:t>Wójs</w:t>
      </w:r>
      <w:proofErr w:type="spellEnd"/>
    </w:p>
    <w:sectPr w:rsidR="00FC4683" w:rsidRPr="00105D88" w:rsidSect="009A1A7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B229F" w14:textId="77777777" w:rsidR="00B736D5" w:rsidRDefault="00B736D5">
      <w:r>
        <w:separator/>
      </w:r>
    </w:p>
  </w:endnote>
  <w:endnote w:type="continuationSeparator" w:id="0">
    <w:p w14:paraId="65FEB533" w14:textId="77777777" w:rsidR="00B736D5" w:rsidRDefault="00B7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C2E6" w14:textId="77777777" w:rsidR="00B36FD5" w:rsidRDefault="00B36FD5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5CA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E8AD7F" w14:textId="77777777" w:rsidR="00B36FD5" w:rsidRDefault="00B36F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C5CC" w14:textId="7048D980" w:rsidR="00B36FD5" w:rsidRPr="00B010B5" w:rsidRDefault="00B36FD5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CC1111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17E4" w14:textId="5ADE7CC6" w:rsidR="00B36FD5" w:rsidRPr="009A1A78" w:rsidRDefault="00B36FD5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9A1A78">
      <w:rPr>
        <w:rFonts w:asciiTheme="minorHAnsi" w:hAnsiTheme="minorHAnsi" w:cstheme="minorHAnsi"/>
        <w:sz w:val="18"/>
      </w:rPr>
      <w:t xml:space="preserve">Strona </w:t>
    </w:r>
    <w:r w:rsidRPr="009A1A78">
      <w:rPr>
        <w:rFonts w:asciiTheme="minorHAnsi" w:hAnsiTheme="minorHAnsi" w:cstheme="minorHAnsi"/>
        <w:sz w:val="18"/>
      </w:rPr>
      <w:fldChar w:fldCharType="begin"/>
    </w:r>
    <w:r w:rsidRPr="009A1A78">
      <w:rPr>
        <w:rFonts w:asciiTheme="minorHAnsi" w:hAnsiTheme="minorHAnsi" w:cstheme="minorHAnsi"/>
        <w:sz w:val="18"/>
      </w:rPr>
      <w:instrText xml:space="preserve"> PAGE </w:instrText>
    </w:r>
    <w:r w:rsidRPr="009A1A78">
      <w:rPr>
        <w:rFonts w:asciiTheme="minorHAnsi" w:hAnsiTheme="minorHAnsi" w:cstheme="minorHAnsi"/>
        <w:sz w:val="18"/>
      </w:rPr>
      <w:fldChar w:fldCharType="separate"/>
    </w:r>
    <w:r w:rsidR="00466F7A">
      <w:rPr>
        <w:rFonts w:asciiTheme="minorHAnsi" w:hAnsiTheme="minorHAnsi" w:cstheme="minorHAnsi"/>
        <w:noProof/>
        <w:sz w:val="18"/>
      </w:rPr>
      <w:t>1</w:t>
    </w:r>
    <w:r w:rsidRPr="009A1A78">
      <w:rPr>
        <w:rFonts w:asciiTheme="minorHAnsi" w:hAnsiTheme="minorHAnsi" w:cstheme="minorHAnsi"/>
        <w:sz w:val="18"/>
      </w:rPr>
      <w:fldChar w:fldCharType="end"/>
    </w:r>
    <w:r w:rsidRPr="009A1A78">
      <w:rPr>
        <w:rFonts w:asciiTheme="minorHAnsi" w:hAnsiTheme="minorHAnsi" w:cstheme="minorHAnsi"/>
        <w:sz w:val="18"/>
      </w:rPr>
      <w:t xml:space="preserve"> z </w:t>
    </w:r>
    <w:r w:rsidRPr="009A1A78">
      <w:rPr>
        <w:rFonts w:asciiTheme="minorHAnsi" w:hAnsiTheme="minorHAnsi" w:cstheme="minorHAnsi"/>
        <w:sz w:val="18"/>
      </w:rPr>
      <w:fldChar w:fldCharType="begin"/>
    </w:r>
    <w:r w:rsidRPr="009A1A78">
      <w:rPr>
        <w:rFonts w:asciiTheme="minorHAnsi" w:hAnsiTheme="minorHAnsi" w:cstheme="minorHAnsi"/>
        <w:sz w:val="18"/>
      </w:rPr>
      <w:instrText xml:space="preserve"> NUMPAGES </w:instrText>
    </w:r>
    <w:r w:rsidRPr="009A1A78">
      <w:rPr>
        <w:rFonts w:asciiTheme="minorHAnsi" w:hAnsiTheme="minorHAnsi" w:cstheme="minorHAnsi"/>
        <w:sz w:val="18"/>
      </w:rPr>
      <w:fldChar w:fldCharType="separate"/>
    </w:r>
    <w:r w:rsidR="00466F7A">
      <w:rPr>
        <w:rFonts w:asciiTheme="minorHAnsi" w:hAnsiTheme="minorHAnsi" w:cstheme="minorHAnsi"/>
        <w:noProof/>
        <w:sz w:val="18"/>
      </w:rPr>
      <w:t>1</w:t>
    </w:r>
    <w:r w:rsidRPr="009A1A78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850C" w14:textId="77777777" w:rsidR="00B736D5" w:rsidRDefault="00B736D5">
      <w:r>
        <w:separator/>
      </w:r>
    </w:p>
  </w:footnote>
  <w:footnote w:type="continuationSeparator" w:id="0">
    <w:p w14:paraId="7CB68B6F" w14:textId="77777777" w:rsidR="00B736D5" w:rsidRDefault="00B7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12AA" w14:textId="77777777" w:rsidR="00B36FD5" w:rsidRDefault="00BD01C0" w:rsidP="000E572A">
    <w:pPr>
      <w:pStyle w:val="Nagwek"/>
      <w:jc w:val="center"/>
    </w:pPr>
    <w:r>
      <w:rPr>
        <w:noProof/>
      </w:rPr>
      <w:drawing>
        <wp:inline distT="0" distB="0" distL="0" distR="0" wp14:anchorId="143A6BC4" wp14:editId="2044F667">
          <wp:extent cx="723900" cy="933450"/>
          <wp:effectExtent l="0" t="0" r="0" b="0"/>
          <wp:docPr id="1" name="Obraz 1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CB07A16"/>
    <w:multiLevelType w:val="hybridMultilevel"/>
    <w:tmpl w:val="0DF61B16"/>
    <w:lvl w:ilvl="0" w:tplc="9432C7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2FE"/>
    <w:multiLevelType w:val="hybridMultilevel"/>
    <w:tmpl w:val="21901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44E1F"/>
    <w:multiLevelType w:val="hybridMultilevel"/>
    <w:tmpl w:val="5C98B34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34A8408F"/>
    <w:multiLevelType w:val="hybridMultilevel"/>
    <w:tmpl w:val="EBB8B698"/>
    <w:lvl w:ilvl="0" w:tplc="937A4260">
      <w:start w:val="1"/>
      <w:numFmt w:val="decimal"/>
      <w:lvlText w:val="%1)"/>
      <w:lvlJc w:val="left"/>
      <w:pPr>
        <w:ind w:left="21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7" w15:restartNumberingAfterBreak="0">
    <w:nsid w:val="3DB8753E"/>
    <w:multiLevelType w:val="hybridMultilevel"/>
    <w:tmpl w:val="18049454"/>
    <w:lvl w:ilvl="0" w:tplc="CCF2D3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03E905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7610FA3"/>
    <w:multiLevelType w:val="hybridMultilevel"/>
    <w:tmpl w:val="65444AE8"/>
    <w:lvl w:ilvl="0" w:tplc="01F6A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A2997"/>
    <w:multiLevelType w:val="hybridMultilevel"/>
    <w:tmpl w:val="09E63BD4"/>
    <w:lvl w:ilvl="0" w:tplc="9AAE8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41D15"/>
    <w:multiLevelType w:val="hybridMultilevel"/>
    <w:tmpl w:val="E1A06B94"/>
    <w:lvl w:ilvl="0" w:tplc="CF4641B4">
      <w:start w:val="1"/>
      <w:numFmt w:val="upperRoman"/>
      <w:lvlText w:val="%1."/>
      <w:lvlJc w:val="left"/>
      <w:pPr>
        <w:ind w:left="61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6" w15:restartNumberingAfterBreak="0">
    <w:nsid w:val="5B117660"/>
    <w:multiLevelType w:val="hybridMultilevel"/>
    <w:tmpl w:val="BAAA980C"/>
    <w:lvl w:ilvl="0" w:tplc="25546E2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430F7B"/>
    <w:multiLevelType w:val="hybridMultilevel"/>
    <w:tmpl w:val="DAF479D6"/>
    <w:lvl w:ilvl="0" w:tplc="49DA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E1408"/>
    <w:multiLevelType w:val="hybridMultilevel"/>
    <w:tmpl w:val="195087F6"/>
    <w:lvl w:ilvl="0" w:tplc="60E6ABA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7F516B"/>
    <w:multiLevelType w:val="hybridMultilevel"/>
    <w:tmpl w:val="728E0CE2"/>
    <w:lvl w:ilvl="0" w:tplc="C3842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5E56"/>
    <w:multiLevelType w:val="hybridMultilevel"/>
    <w:tmpl w:val="B894B3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F148F"/>
    <w:multiLevelType w:val="hybridMultilevel"/>
    <w:tmpl w:val="1CFEB6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8299F"/>
    <w:multiLevelType w:val="hybridMultilevel"/>
    <w:tmpl w:val="B860A9C6"/>
    <w:lvl w:ilvl="0" w:tplc="3C4C8E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25" w15:restartNumberingAfterBreak="0">
    <w:nsid w:val="727D7A64"/>
    <w:multiLevelType w:val="hybridMultilevel"/>
    <w:tmpl w:val="EDBE379A"/>
    <w:lvl w:ilvl="0" w:tplc="D2161D9A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F934AB"/>
    <w:multiLevelType w:val="hybridMultilevel"/>
    <w:tmpl w:val="B9325D04"/>
    <w:lvl w:ilvl="0" w:tplc="A3880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07FDF"/>
    <w:multiLevelType w:val="hybridMultilevel"/>
    <w:tmpl w:val="226E285E"/>
    <w:lvl w:ilvl="0" w:tplc="25546E2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BA4F28"/>
    <w:multiLevelType w:val="hybridMultilevel"/>
    <w:tmpl w:val="D06A06C0"/>
    <w:lvl w:ilvl="0" w:tplc="8132ECE6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0"/>
  </w:num>
  <w:num w:numId="5">
    <w:abstractNumId w:val="4"/>
  </w:num>
  <w:num w:numId="6">
    <w:abstractNumId w:val="26"/>
  </w:num>
  <w:num w:numId="7">
    <w:abstractNumId w:val="24"/>
  </w:num>
  <w:num w:numId="8">
    <w:abstractNumId w:val="1"/>
  </w:num>
  <w:num w:numId="9">
    <w:abstractNumId w:val="9"/>
  </w:num>
  <w:num w:numId="10">
    <w:abstractNumId w:val="14"/>
  </w:num>
  <w:num w:numId="11">
    <w:abstractNumId w:val="30"/>
  </w:num>
  <w:num w:numId="12">
    <w:abstractNumId w:val="11"/>
  </w:num>
  <w:num w:numId="13">
    <w:abstractNumId w:val="3"/>
  </w:num>
  <w:num w:numId="14">
    <w:abstractNumId w:val="27"/>
  </w:num>
  <w:num w:numId="15">
    <w:abstractNumId w:val="13"/>
  </w:num>
  <w:num w:numId="16">
    <w:abstractNumId w:val="17"/>
  </w:num>
  <w:num w:numId="17">
    <w:abstractNumId w:val="28"/>
  </w:num>
  <w:num w:numId="18">
    <w:abstractNumId w:val="19"/>
  </w:num>
  <w:num w:numId="19">
    <w:abstractNumId w:val="10"/>
  </w:num>
  <w:num w:numId="20">
    <w:abstractNumId w:val="29"/>
  </w:num>
  <w:num w:numId="21">
    <w:abstractNumId w:val="21"/>
  </w:num>
  <w:num w:numId="22">
    <w:abstractNumId w:val="25"/>
  </w:num>
  <w:num w:numId="23">
    <w:abstractNumId w:val="18"/>
  </w:num>
  <w:num w:numId="24">
    <w:abstractNumId w:val="15"/>
  </w:num>
  <w:num w:numId="25">
    <w:abstractNumId w:val="16"/>
  </w:num>
  <w:num w:numId="26">
    <w:abstractNumId w:val="22"/>
  </w:num>
  <w:num w:numId="27">
    <w:abstractNumId w:val="20"/>
  </w:num>
  <w:num w:numId="28">
    <w:abstractNumId w:val="2"/>
  </w:num>
  <w:num w:numId="29">
    <w:abstractNumId w:val="7"/>
  </w:num>
  <w:num w:numId="30">
    <w:abstractNumId w:val="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5F8C"/>
    <w:rsid w:val="00006060"/>
    <w:rsid w:val="0001018B"/>
    <w:rsid w:val="00016225"/>
    <w:rsid w:val="00016CFB"/>
    <w:rsid w:val="000219D8"/>
    <w:rsid w:val="00043673"/>
    <w:rsid w:val="00046275"/>
    <w:rsid w:val="00056DDB"/>
    <w:rsid w:val="000834F3"/>
    <w:rsid w:val="00084A0E"/>
    <w:rsid w:val="000A253F"/>
    <w:rsid w:val="000D4AA8"/>
    <w:rsid w:val="000D4E71"/>
    <w:rsid w:val="000D69AB"/>
    <w:rsid w:val="000E572A"/>
    <w:rsid w:val="000F1F2C"/>
    <w:rsid w:val="000F2206"/>
    <w:rsid w:val="000F7672"/>
    <w:rsid w:val="00105D88"/>
    <w:rsid w:val="0012226C"/>
    <w:rsid w:val="00154E55"/>
    <w:rsid w:val="00165B93"/>
    <w:rsid w:val="00185135"/>
    <w:rsid w:val="00194BCE"/>
    <w:rsid w:val="00197E4B"/>
    <w:rsid w:val="001C10ED"/>
    <w:rsid w:val="001D38EE"/>
    <w:rsid w:val="001D3C4B"/>
    <w:rsid w:val="001F7FEE"/>
    <w:rsid w:val="0020013E"/>
    <w:rsid w:val="00205C47"/>
    <w:rsid w:val="0022309F"/>
    <w:rsid w:val="0023071B"/>
    <w:rsid w:val="002331F4"/>
    <w:rsid w:val="00236C50"/>
    <w:rsid w:val="00247D43"/>
    <w:rsid w:val="00251DB4"/>
    <w:rsid w:val="00253C7F"/>
    <w:rsid w:val="002546F1"/>
    <w:rsid w:val="00270BBE"/>
    <w:rsid w:val="002727F3"/>
    <w:rsid w:val="00274A99"/>
    <w:rsid w:val="00284E9F"/>
    <w:rsid w:val="002868BF"/>
    <w:rsid w:val="002A312C"/>
    <w:rsid w:val="002B2D30"/>
    <w:rsid w:val="002C2FD7"/>
    <w:rsid w:val="002E2904"/>
    <w:rsid w:val="002F1BE0"/>
    <w:rsid w:val="002F3F54"/>
    <w:rsid w:val="00304085"/>
    <w:rsid w:val="0030603F"/>
    <w:rsid w:val="003123F2"/>
    <w:rsid w:val="00317A8C"/>
    <w:rsid w:val="003275D1"/>
    <w:rsid w:val="00330557"/>
    <w:rsid w:val="00331025"/>
    <w:rsid w:val="00334518"/>
    <w:rsid w:val="003345AA"/>
    <w:rsid w:val="00346C16"/>
    <w:rsid w:val="00346D6F"/>
    <w:rsid w:val="0035129B"/>
    <w:rsid w:val="00362E39"/>
    <w:rsid w:val="0037647B"/>
    <w:rsid w:val="0038598C"/>
    <w:rsid w:val="00392600"/>
    <w:rsid w:val="00396CD2"/>
    <w:rsid w:val="003A5D2E"/>
    <w:rsid w:val="003A653C"/>
    <w:rsid w:val="003B6BB1"/>
    <w:rsid w:val="003C2776"/>
    <w:rsid w:val="003C50C3"/>
    <w:rsid w:val="003C66EE"/>
    <w:rsid w:val="003D6098"/>
    <w:rsid w:val="003E184A"/>
    <w:rsid w:val="003E298F"/>
    <w:rsid w:val="00402BCD"/>
    <w:rsid w:val="004138A1"/>
    <w:rsid w:val="00421E77"/>
    <w:rsid w:val="00421FCB"/>
    <w:rsid w:val="00422610"/>
    <w:rsid w:val="00455912"/>
    <w:rsid w:val="00466F7A"/>
    <w:rsid w:val="00482A07"/>
    <w:rsid w:val="00492D1D"/>
    <w:rsid w:val="004A1838"/>
    <w:rsid w:val="004A1D20"/>
    <w:rsid w:val="004B2794"/>
    <w:rsid w:val="004F3135"/>
    <w:rsid w:val="004F7409"/>
    <w:rsid w:val="00522DBC"/>
    <w:rsid w:val="00525857"/>
    <w:rsid w:val="00531D83"/>
    <w:rsid w:val="00562548"/>
    <w:rsid w:val="00567D88"/>
    <w:rsid w:val="005914FF"/>
    <w:rsid w:val="005B36AC"/>
    <w:rsid w:val="005B3A70"/>
    <w:rsid w:val="005D009C"/>
    <w:rsid w:val="005D290B"/>
    <w:rsid w:val="005D295E"/>
    <w:rsid w:val="005E1BB5"/>
    <w:rsid w:val="005F0D09"/>
    <w:rsid w:val="0060435B"/>
    <w:rsid w:val="006048E6"/>
    <w:rsid w:val="006221A6"/>
    <w:rsid w:val="00632599"/>
    <w:rsid w:val="006503AF"/>
    <w:rsid w:val="00656B36"/>
    <w:rsid w:val="00675441"/>
    <w:rsid w:val="006B0B62"/>
    <w:rsid w:val="006B15E5"/>
    <w:rsid w:val="006C390E"/>
    <w:rsid w:val="006F6558"/>
    <w:rsid w:val="00720101"/>
    <w:rsid w:val="00735CAD"/>
    <w:rsid w:val="00737B33"/>
    <w:rsid w:val="00740171"/>
    <w:rsid w:val="00741570"/>
    <w:rsid w:val="00746E06"/>
    <w:rsid w:val="00750C36"/>
    <w:rsid w:val="007525B5"/>
    <w:rsid w:val="00757039"/>
    <w:rsid w:val="00757E64"/>
    <w:rsid w:val="00760396"/>
    <w:rsid w:val="00766189"/>
    <w:rsid w:val="00780E45"/>
    <w:rsid w:val="00782E6E"/>
    <w:rsid w:val="00792AA9"/>
    <w:rsid w:val="007A3437"/>
    <w:rsid w:val="007D0640"/>
    <w:rsid w:val="007D1853"/>
    <w:rsid w:val="007D56AE"/>
    <w:rsid w:val="007E2773"/>
    <w:rsid w:val="007E2D52"/>
    <w:rsid w:val="007E2F6D"/>
    <w:rsid w:val="00803FD7"/>
    <w:rsid w:val="00807246"/>
    <w:rsid w:val="008079A0"/>
    <w:rsid w:val="00821660"/>
    <w:rsid w:val="008415E0"/>
    <w:rsid w:val="00860BF3"/>
    <w:rsid w:val="00867483"/>
    <w:rsid w:val="00877652"/>
    <w:rsid w:val="008848FE"/>
    <w:rsid w:val="008B1224"/>
    <w:rsid w:val="008B7A2C"/>
    <w:rsid w:val="008D32B6"/>
    <w:rsid w:val="008D4515"/>
    <w:rsid w:val="008D66DD"/>
    <w:rsid w:val="008F240B"/>
    <w:rsid w:val="008F35E7"/>
    <w:rsid w:val="008F7DBE"/>
    <w:rsid w:val="00906AC2"/>
    <w:rsid w:val="00913238"/>
    <w:rsid w:val="00914588"/>
    <w:rsid w:val="00921196"/>
    <w:rsid w:val="00924DE6"/>
    <w:rsid w:val="00941FD9"/>
    <w:rsid w:val="0095660A"/>
    <w:rsid w:val="0096101D"/>
    <w:rsid w:val="009625AA"/>
    <w:rsid w:val="00963FFF"/>
    <w:rsid w:val="00965F87"/>
    <w:rsid w:val="0098604B"/>
    <w:rsid w:val="0099645F"/>
    <w:rsid w:val="009A1A78"/>
    <w:rsid w:val="009A5E60"/>
    <w:rsid w:val="009C1B1F"/>
    <w:rsid w:val="009C5AD2"/>
    <w:rsid w:val="009D39E9"/>
    <w:rsid w:val="009F0D5F"/>
    <w:rsid w:val="009F341A"/>
    <w:rsid w:val="009F40E5"/>
    <w:rsid w:val="00A124C9"/>
    <w:rsid w:val="00A12726"/>
    <w:rsid w:val="00A20A52"/>
    <w:rsid w:val="00A30863"/>
    <w:rsid w:val="00A32311"/>
    <w:rsid w:val="00A32C7A"/>
    <w:rsid w:val="00A43B7D"/>
    <w:rsid w:val="00A4599B"/>
    <w:rsid w:val="00A5138D"/>
    <w:rsid w:val="00A611B3"/>
    <w:rsid w:val="00A62360"/>
    <w:rsid w:val="00A76E53"/>
    <w:rsid w:val="00A779C8"/>
    <w:rsid w:val="00A9066E"/>
    <w:rsid w:val="00AA24D1"/>
    <w:rsid w:val="00AA28C5"/>
    <w:rsid w:val="00AA3F86"/>
    <w:rsid w:val="00AB3354"/>
    <w:rsid w:val="00AC471C"/>
    <w:rsid w:val="00AC572A"/>
    <w:rsid w:val="00AF04ED"/>
    <w:rsid w:val="00AF07A2"/>
    <w:rsid w:val="00AF2DE5"/>
    <w:rsid w:val="00B010B5"/>
    <w:rsid w:val="00B078A2"/>
    <w:rsid w:val="00B1220B"/>
    <w:rsid w:val="00B14B2C"/>
    <w:rsid w:val="00B26E3A"/>
    <w:rsid w:val="00B31ED1"/>
    <w:rsid w:val="00B349CE"/>
    <w:rsid w:val="00B36FD5"/>
    <w:rsid w:val="00B619EB"/>
    <w:rsid w:val="00B66717"/>
    <w:rsid w:val="00B70831"/>
    <w:rsid w:val="00B736D5"/>
    <w:rsid w:val="00B77506"/>
    <w:rsid w:val="00B86DDB"/>
    <w:rsid w:val="00BA33FE"/>
    <w:rsid w:val="00BA5CAC"/>
    <w:rsid w:val="00BB1EC0"/>
    <w:rsid w:val="00BC49C8"/>
    <w:rsid w:val="00BD01C0"/>
    <w:rsid w:val="00BD39F5"/>
    <w:rsid w:val="00BD7A1D"/>
    <w:rsid w:val="00BE125C"/>
    <w:rsid w:val="00BE53C5"/>
    <w:rsid w:val="00BF0366"/>
    <w:rsid w:val="00BF418C"/>
    <w:rsid w:val="00C00863"/>
    <w:rsid w:val="00C07CFC"/>
    <w:rsid w:val="00C141D6"/>
    <w:rsid w:val="00C15B2F"/>
    <w:rsid w:val="00C331AD"/>
    <w:rsid w:val="00C405A0"/>
    <w:rsid w:val="00C442B5"/>
    <w:rsid w:val="00C45D8F"/>
    <w:rsid w:val="00C469C5"/>
    <w:rsid w:val="00C51990"/>
    <w:rsid w:val="00C5371A"/>
    <w:rsid w:val="00C7156B"/>
    <w:rsid w:val="00C73E9F"/>
    <w:rsid w:val="00C80549"/>
    <w:rsid w:val="00CA0608"/>
    <w:rsid w:val="00CA3856"/>
    <w:rsid w:val="00CA3AE8"/>
    <w:rsid w:val="00CA5216"/>
    <w:rsid w:val="00CA683D"/>
    <w:rsid w:val="00CC1111"/>
    <w:rsid w:val="00CE7953"/>
    <w:rsid w:val="00D23E57"/>
    <w:rsid w:val="00D30304"/>
    <w:rsid w:val="00D405B6"/>
    <w:rsid w:val="00D43B0E"/>
    <w:rsid w:val="00D71320"/>
    <w:rsid w:val="00D7164D"/>
    <w:rsid w:val="00D76D43"/>
    <w:rsid w:val="00D81FA8"/>
    <w:rsid w:val="00D83871"/>
    <w:rsid w:val="00D84B34"/>
    <w:rsid w:val="00D90DA6"/>
    <w:rsid w:val="00DA70D6"/>
    <w:rsid w:val="00DB05DB"/>
    <w:rsid w:val="00DD4D9A"/>
    <w:rsid w:val="00E34B72"/>
    <w:rsid w:val="00E37AD1"/>
    <w:rsid w:val="00E403AA"/>
    <w:rsid w:val="00E52A90"/>
    <w:rsid w:val="00E60CDA"/>
    <w:rsid w:val="00E67F58"/>
    <w:rsid w:val="00E7506B"/>
    <w:rsid w:val="00E80583"/>
    <w:rsid w:val="00E83432"/>
    <w:rsid w:val="00E9139F"/>
    <w:rsid w:val="00EA215E"/>
    <w:rsid w:val="00EA2C59"/>
    <w:rsid w:val="00EB362E"/>
    <w:rsid w:val="00ED0080"/>
    <w:rsid w:val="00EE59E2"/>
    <w:rsid w:val="00EF6FA5"/>
    <w:rsid w:val="00EF76B5"/>
    <w:rsid w:val="00F40F2F"/>
    <w:rsid w:val="00F46E90"/>
    <w:rsid w:val="00F50E7C"/>
    <w:rsid w:val="00F63035"/>
    <w:rsid w:val="00F665FF"/>
    <w:rsid w:val="00F70236"/>
    <w:rsid w:val="00F87DE1"/>
    <w:rsid w:val="00FA3082"/>
    <w:rsid w:val="00FA320A"/>
    <w:rsid w:val="00FC29B0"/>
    <w:rsid w:val="00FC4683"/>
    <w:rsid w:val="00FD6E8E"/>
    <w:rsid w:val="00FE16A2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9D39A"/>
  <w15:docId w15:val="{AEE9E660-D452-4B3C-94E4-69CF564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46C16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Akapitzlist">
    <w:name w:val="List Paragraph"/>
    <w:basedOn w:val="Normalny"/>
    <w:uiPriority w:val="34"/>
    <w:qFormat/>
    <w:rsid w:val="00D23E5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0583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sid w:val="00E8058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C141D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6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66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66D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0835-1B39-47EE-99AF-7F193277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.../2026</vt:lpstr>
    </vt:vector>
  </TitlesOfParts>
  <Company>Politechnika Wroclawska</Company>
  <LinksUpToDate>false</LinksUpToDate>
  <CharactersWithSpaces>1382</CharactersWithSpaces>
  <SharedDoc>false</SharedDoc>
  <HLinks>
    <vt:vector size="6" baseType="variant">
      <vt:variant>
        <vt:i4>7209029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javascript:__doPostBack('ctl00$MainContentPlaceHolder$Docs_GridView','Select$0')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15/2026</dc:title>
  <dc:creator>Tamara</dc:creator>
  <cp:keywords>nagrody dla studentów</cp:keywords>
  <cp:lastModifiedBy>Iwona Fengler</cp:lastModifiedBy>
  <cp:revision>2</cp:revision>
  <cp:lastPrinted>2026-04-27T07:23:00Z</cp:lastPrinted>
  <dcterms:created xsi:type="dcterms:W3CDTF">2026-04-27T08:32:00Z</dcterms:created>
  <dcterms:modified xsi:type="dcterms:W3CDTF">2026-04-27T08:32:00Z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